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86" w:rsidRDefault="00E77D86"/>
    <w:p w:rsidR="00610810" w:rsidRDefault="00610810"/>
    <w:p w:rsidR="00C44674" w:rsidRDefault="004944B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6pt;margin-top:-40.45pt;width:77.95pt;height:85.05pt;z-index:251658240" fillcolor="window">
            <v:imagedata r:id="rId7" o:title=""/>
          </v:shape>
          <o:OLEObject Type="Embed" ProgID="Word.Picture.8" ShapeID="_x0000_s1026" DrawAspect="Content" ObjectID="_1622981287" r:id="rId8"/>
        </w:pict>
      </w:r>
    </w:p>
    <w:p w:rsidR="00C44674" w:rsidRDefault="00C44674"/>
    <w:p w:rsidR="00F07496" w:rsidRPr="00884DE8" w:rsidRDefault="00C44674" w:rsidP="00C44674">
      <w:pPr>
        <w:spacing w:before="120"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84DE8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ประกาศ</w:t>
      </w:r>
      <w:r w:rsidR="007D3421">
        <w:rPr>
          <w:rFonts w:ascii="TH SarabunIT๙" w:hAnsi="TH SarabunIT๙" w:cs="TH SarabunIT๙" w:hint="cs"/>
          <w:b/>
          <w:bCs/>
          <w:sz w:val="24"/>
          <w:szCs w:val="32"/>
          <w:cs/>
        </w:rPr>
        <w:t>เทศบาลตำบลคลองทรายขาว</w:t>
      </w:r>
    </w:p>
    <w:p w:rsidR="00C44674" w:rsidRPr="00884DE8" w:rsidRDefault="00C44674" w:rsidP="00C44674">
      <w:pPr>
        <w:spacing w:before="120"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84DE8"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  นโยบายการบริหารทรัพยากรบุ</w:t>
      </w:r>
      <w:r w:rsidR="007D3421">
        <w:rPr>
          <w:rFonts w:ascii="TH SarabunIT๙" w:hAnsi="TH SarabunIT๙" w:cs="TH SarabunIT๙" w:hint="cs"/>
          <w:b/>
          <w:bCs/>
          <w:sz w:val="24"/>
          <w:szCs w:val="32"/>
          <w:cs/>
        </w:rPr>
        <w:t>ค</w:t>
      </w:r>
      <w:r w:rsidRPr="00884DE8">
        <w:rPr>
          <w:rFonts w:ascii="TH SarabunIT๙" w:hAnsi="TH SarabunIT๙" w:cs="TH SarabunIT๙" w:hint="cs"/>
          <w:b/>
          <w:bCs/>
          <w:sz w:val="24"/>
          <w:szCs w:val="32"/>
          <w:cs/>
        </w:rPr>
        <w:t>คล</w:t>
      </w:r>
    </w:p>
    <w:p w:rsidR="00C44674" w:rsidRPr="00884DE8" w:rsidRDefault="00C44674" w:rsidP="00C4467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84DE8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</w:t>
      </w:r>
    </w:p>
    <w:p w:rsidR="00C44674" w:rsidRDefault="007D3421" w:rsidP="007D3421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44674">
        <w:rPr>
          <w:rFonts w:ascii="TH SarabunIT๙" w:hAnsi="TH SarabunIT๙" w:cs="TH SarabunIT๙" w:hint="cs"/>
          <w:sz w:val="24"/>
          <w:szCs w:val="32"/>
          <w:cs/>
        </w:rPr>
        <w:t>เพื่อให้เป็นไปตามพระราชบัญญัติระเบียบบริหารงานบุคคลส่วนท้องถิ่น พ.ศ.2562 พระราชบัญญัติข้อมูลข่าวสารของทางราชการ พ.ศ.๒๕๔๐ พระราชกฤษฎีกาว่าด้วยหลักเกณฑ์</w:t>
      </w:r>
      <w:r w:rsidR="009F0F4B">
        <w:rPr>
          <w:rFonts w:ascii="TH SarabunIT๙" w:hAnsi="TH SarabunIT๙" w:cs="TH SarabunIT๙" w:hint="cs"/>
          <w:sz w:val="24"/>
          <w:szCs w:val="32"/>
          <w:cs/>
        </w:rPr>
        <w:t>และวิธีการบริหารกิจการบ้านเมืองที่ดี พ.ศ.2546 รองรับภารกิจขององค์กรตามแผนการปฏิรูปประเทศและยุทธศาสตร์ชาติ ๒๐ ปี                 (พ.ศ.2561-2580) รวมทั้งให้สอดคล้องกับการประเมินคุณธรรมและความโปร่งใสในการดำเนินงานของหน่วยงานภาครัฐ (</w:t>
      </w:r>
      <w:r w:rsidR="009F0F4B">
        <w:rPr>
          <w:rFonts w:ascii="TH SarabunIT๙" w:hAnsi="TH SarabunIT๙" w:cs="TH SarabunIT๙"/>
          <w:sz w:val="32"/>
          <w:szCs w:val="40"/>
        </w:rPr>
        <w:t>Integrity and Transparency Assessment: ITA</w:t>
      </w:r>
      <w:r w:rsidR="009F0F4B"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9F0F4B" w:rsidRDefault="007D3421" w:rsidP="007D3421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9F0F4B">
        <w:rPr>
          <w:rFonts w:ascii="TH SarabunIT๙" w:hAnsi="TH SarabunIT๙" w:cs="TH SarabunIT๙" w:hint="cs"/>
          <w:sz w:val="24"/>
          <w:szCs w:val="32"/>
          <w:cs/>
        </w:rPr>
        <w:t>ข้าพเจ้า นาย</w:t>
      </w:r>
      <w:r>
        <w:rPr>
          <w:rFonts w:ascii="TH SarabunIT๙" w:hAnsi="TH SarabunIT๙" w:cs="TH SarabunIT๙" w:hint="cs"/>
          <w:sz w:val="24"/>
          <w:szCs w:val="32"/>
          <w:cs/>
        </w:rPr>
        <w:t>นิ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รันดร์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ออสันตินุตสกุล</w:t>
      </w:r>
      <w:r w:rsidR="009F0F4B">
        <w:rPr>
          <w:rFonts w:ascii="TH SarabunIT๙" w:hAnsi="TH SarabunIT๙" w:cs="TH SarabunIT๙" w:hint="cs"/>
          <w:sz w:val="24"/>
          <w:szCs w:val="32"/>
          <w:cs/>
        </w:rPr>
        <w:t xml:space="preserve">  นายก</w:t>
      </w:r>
      <w:r>
        <w:rPr>
          <w:rFonts w:ascii="TH SarabunIT๙" w:hAnsi="TH SarabunIT๙" w:cs="TH SarabunIT๙" w:hint="cs"/>
          <w:sz w:val="24"/>
          <w:szCs w:val="32"/>
          <w:cs/>
        </w:rPr>
        <w:t>เทศมนตรีตำบลคลองทรายขาว</w:t>
      </w:r>
      <w:r w:rsidR="009F0F4B">
        <w:rPr>
          <w:rFonts w:ascii="TH SarabunIT๙" w:hAnsi="TH SarabunIT๙" w:cs="TH SarabunIT๙" w:hint="cs"/>
          <w:sz w:val="24"/>
          <w:szCs w:val="32"/>
          <w:cs/>
        </w:rPr>
        <w:t xml:space="preserve"> จึงกำหนดนโยบายการบริหารทรัพยากรบุคคล เพื่อใช้เป็นแนวทา</w:t>
      </w:r>
      <w:r>
        <w:rPr>
          <w:rFonts w:ascii="TH SarabunIT๙" w:hAnsi="TH SarabunIT๙" w:cs="TH SarabunIT๙" w:hint="cs"/>
          <w:sz w:val="24"/>
          <w:szCs w:val="32"/>
          <w:cs/>
        </w:rPr>
        <w:t>งในการบริหารทรัพยากรบุคคลของ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</w:p>
    <w:p w:rsidR="009F0F4B" w:rsidRPr="00610810" w:rsidRDefault="007D3421" w:rsidP="004C14AB">
      <w:pPr>
        <w:spacing w:after="60" w:line="240" w:lineRule="auto"/>
        <w:ind w:firstLine="720"/>
        <w:jc w:val="thaiDistribute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9F0F4B" w:rsidRPr="00610810">
        <w:rPr>
          <w:rFonts w:ascii="TH SarabunIT๙" w:hAnsi="TH SarabunIT๙" w:cs="TH SarabunIT๙" w:hint="cs"/>
          <w:b/>
          <w:bCs/>
          <w:sz w:val="24"/>
          <w:szCs w:val="32"/>
          <w:cs/>
        </w:rPr>
        <w:t>1.ด้านการสรรหา (</w:t>
      </w:r>
      <w:r w:rsidR="009F0F4B" w:rsidRPr="00610810">
        <w:rPr>
          <w:rFonts w:ascii="TH SarabunIT๙" w:hAnsi="TH SarabunIT๙" w:cs="TH SarabunIT๙"/>
          <w:b/>
          <w:bCs/>
          <w:sz w:val="32"/>
          <w:szCs w:val="40"/>
        </w:rPr>
        <w:t>Recruitment</w:t>
      </w:r>
      <w:r w:rsidR="009F0F4B" w:rsidRPr="00610810">
        <w:rPr>
          <w:rFonts w:ascii="TH SarabunIT๙" w:hAnsi="TH SarabunIT๙" w:cs="TH SarabunIT๙" w:hint="cs"/>
          <w:b/>
          <w:bCs/>
          <w:sz w:val="24"/>
          <w:szCs w:val="32"/>
          <w:cs/>
        </w:rPr>
        <w:t>)</w:t>
      </w:r>
    </w:p>
    <w:p w:rsidR="009F0F4B" w:rsidRDefault="007D3421" w:rsidP="004C14AB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เทศบาลตำบลคลองทรายขาว โดยงานการเจ้าหน้าที่</w:t>
      </w:r>
      <w:r w:rsidR="009F0F4B">
        <w:rPr>
          <w:rFonts w:ascii="TH SarabunIT๙" w:hAnsi="TH SarabunIT๙" w:cs="TH SarabunIT๙" w:hint="cs"/>
          <w:sz w:val="24"/>
          <w:szCs w:val="32"/>
          <w:cs/>
        </w:rPr>
        <w:t>สำนักปลัด ดำเนินการวางแผนอัตรากำลังคน สรรหาคนตามคุณสมบัติที่กำหนด และเลือกสรรคนดีคนเก่ง เพื่อปฏิบัติภารกิจของ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    คลองทรายขาว</w:t>
      </w:r>
      <w:r w:rsidR="009F0F4B">
        <w:rPr>
          <w:rFonts w:ascii="TH SarabunIT๙" w:hAnsi="TH SarabunIT๙" w:cs="TH SarabunIT๙" w:hint="cs"/>
          <w:sz w:val="24"/>
          <w:szCs w:val="32"/>
          <w:cs/>
        </w:rPr>
        <w:t xml:space="preserve"> แผนการปฏิรูปและยุทธศาสตร</w:t>
      </w:r>
      <w:r w:rsidR="00B02D68">
        <w:rPr>
          <w:rFonts w:ascii="TH SarabunIT๙" w:hAnsi="TH SarabunIT๙" w:cs="TH SarabunIT๙" w:hint="cs"/>
          <w:sz w:val="24"/>
          <w:szCs w:val="32"/>
          <w:cs/>
        </w:rPr>
        <w:t>์ชาติ ๒0</w:t>
      </w:r>
      <w:r w:rsidR="009F0F4B">
        <w:rPr>
          <w:rFonts w:ascii="TH SarabunIT๙" w:hAnsi="TH SarabunIT๙" w:cs="TH SarabunIT๙" w:hint="cs"/>
          <w:sz w:val="24"/>
          <w:szCs w:val="32"/>
          <w:cs/>
        </w:rPr>
        <w:t xml:space="preserve"> ปี (พ.ศ.2561-2580)</w:t>
      </w:r>
    </w:p>
    <w:p w:rsidR="009F0F4B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9F0F4B">
        <w:rPr>
          <w:rFonts w:ascii="TH SarabunIT๙" w:hAnsi="TH SarabunIT๙" w:cs="TH SarabunIT๙" w:hint="cs"/>
          <w:sz w:val="24"/>
          <w:szCs w:val="32"/>
          <w:cs/>
        </w:rPr>
        <w:t>แนวทางการปฏิบัติ ดังนี้</w:t>
      </w:r>
    </w:p>
    <w:p w:rsidR="00B02D68" w:rsidRDefault="007D3421" w:rsidP="0097739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9F0F4B">
        <w:rPr>
          <w:rFonts w:ascii="TH SarabunIT๙" w:hAnsi="TH SarabunIT๙" w:cs="TH SarabunIT๙" w:hint="cs"/>
          <w:sz w:val="24"/>
          <w:szCs w:val="32"/>
          <w:cs/>
        </w:rPr>
        <w:t>1.1 จัดทำแผนอัตรากำลัง ๓ ปี เพื่อใช้ในการกำหนดโครงสร้าง</w:t>
      </w:r>
      <w:r w:rsidR="00B02D68">
        <w:rPr>
          <w:rFonts w:ascii="TH SarabunIT๙" w:hAnsi="TH SarabunIT๙" w:cs="TH SarabunIT๙" w:hint="cs"/>
          <w:sz w:val="24"/>
          <w:szCs w:val="32"/>
          <w:cs/>
        </w:rPr>
        <w:t>และกรอบอัต</w:t>
      </w:r>
      <w:r w:rsidR="00977392">
        <w:rPr>
          <w:rFonts w:ascii="TH SarabunIT๙" w:hAnsi="TH SarabunIT๙" w:cs="TH SarabunIT๙" w:hint="cs"/>
          <w:sz w:val="24"/>
          <w:szCs w:val="32"/>
          <w:cs/>
        </w:rPr>
        <w:t>รากำลังที่รองรับ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977392">
        <w:rPr>
          <w:rFonts w:ascii="TH SarabunIT๙" w:hAnsi="TH SarabunIT๙" w:cs="TH SarabunIT๙" w:hint="cs"/>
          <w:sz w:val="24"/>
          <w:szCs w:val="32"/>
          <w:cs/>
        </w:rPr>
        <w:t>ต่อภารกิจของ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B02D68">
        <w:rPr>
          <w:rFonts w:ascii="TH SarabunIT๙" w:hAnsi="TH SarabunIT๙" w:cs="TH SarabunIT๙" w:hint="cs"/>
          <w:sz w:val="24"/>
          <w:szCs w:val="32"/>
          <w:cs/>
        </w:rPr>
        <w:t xml:space="preserve"> รวมทั้งแผนการปฏิรูปประเทศและยุทธศาสตร์ชาติ ๒0 ปี </w:t>
      </w:r>
      <w:r w:rsidR="00977392">
        <w:rPr>
          <w:rFonts w:ascii="TH SarabunIT๙" w:hAnsi="TH SarabunIT๙" w:cs="TH SarabunIT๙" w:hint="cs"/>
          <w:sz w:val="24"/>
          <w:szCs w:val="32"/>
          <w:cs/>
        </w:rPr>
        <w:t xml:space="preserve">             </w:t>
      </w:r>
      <w:r w:rsidR="00B02D68">
        <w:rPr>
          <w:rFonts w:ascii="TH SarabunIT๙" w:hAnsi="TH SarabunIT๙" w:cs="TH SarabunIT๙" w:hint="cs"/>
          <w:sz w:val="24"/>
          <w:szCs w:val="32"/>
          <w:cs/>
        </w:rPr>
        <w:t>(พ.ศ.2561-2580)</w:t>
      </w:r>
    </w:p>
    <w:p w:rsidR="009F0F4B" w:rsidRDefault="007D3421" w:rsidP="0097739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02D68">
        <w:rPr>
          <w:rFonts w:ascii="TH SarabunIT๙" w:hAnsi="TH SarabunIT๙" w:cs="TH SarabunIT๙" w:hint="cs"/>
          <w:sz w:val="24"/>
          <w:szCs w:val="32"/>
          <w:cs/>
        </w:rPr>
        <w:t>1.2 จัดทำและดำเนินการตามแผนสรรหาพนักงานส่วนตำบลและพนักงานจ้างให้ทันต่อ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="00B02D68">
        <w:rPr>
          <w:rFonts w:ascii="TH SarabunIT๙" w:hAnsi="TH SarabunIT๙" w:cs="TH SarabunIT๙" w:hint="cs"/>
          <w:sz w:val="24"/>
          <w:szCs w:val="32"/>
          <w:cs/>
        </w:rPr>
        <w:t>การเปลี่ยนแปลง</w:t>
      </w:r>
      <w:r w:rsidR="00001D6B">
        <w:rPr>
          <w:rFonts w:ascii="TH SarabunIT๙" w:hAnsi="TH SarabunIT๙" w:cs="TH SarabunIT๙" w:hint="cs"/>
          <w:sz w:val="24"/>
          <w:szCs w:val="32"/>
          <w:cs/>
        </w:rPr>
        <w:t>หรือการสูญเสียกำลังคน โดยมุ่ง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เน้นให้มีอัตราว่างไม่เกินร้อยละ </w:t>
      </w:r>
      <w:r w:rsidR="00001D6B">
        <w:rPr>
          <w:rFonts w:ascii="TH SarabunIT๙" w:hAnsi="TH SarabunIT๙" w:cs="TH SarabunIT๙" w:hint="cs"/>
          <w:sz w:val="24"/>
          <w:szCs w:val="32"/>
          <w:cs/>
        </w:rPr>
        <w:t>๖ ของบุคลากรทั้งหมด</w:t>
      </w:r>
    </w:p>
    <w:p w:rsidR="00001D6B" w:rsidRDefault="007D3421" w:rsidP="0097739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01D6B">
        <w:rPr>
          <w:rFonts w:ascii="TH SarabunIT๙" w:hAnsi="TH SarabunIT๙" w:cs="TH SarabunIT๙" w:hint="cs"/>
          <w:sz w:val="24"/>
          <w:szCs w:val="32"/>
          <w:cs/>
        </w:rPr>
        <w:t>1.3 การรับสมัครบุคคลเพื่อสรรหาเป้นพนักงานจ้าง ต้องประกาศทางเว็บไซต์ของ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D924E4">
        <w:rPr>
          <w:rFonts w:ascii="TH SarabunIT๙" w:hAnsi="TH SarabunIT๙" w:cs="TH SarabunIT๙" w:hint="cs"/>
          <w:sz w:val="24"/>
          <w:szCs w:val="32"/>
          <w:cs/>
        </w:rPr>
        <w:t xml:space="preserve"> ปิดประกาศ ณ บอร์ดประชาสัมพันธ์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D924E4">
        <w:rPr>
          <w:rFonts w:ascii="TH SarabunIT๙" w:hAnsi="TH SarabunIT๙" w:cs="TH SarabunIT๙" w:hint="cs"/>
          <w:sz w:val="24"/>
          <w:szCs w:val="32"/>
          <w:cs/>
        </w:rPr>
        <w:t xml:space="preserve"> และแจ้งข่าวประชาสัมพันธ์ไปยังหน่วยงานอื่น ได้แก่สำนักงานส่งเสริมการปกครองท้องถิ่นอำเภอ เพื่อสร้างการรับรู้และเข้าถึงกลุ่มแรงงานต่างๆได้อย่างมีประสิทธิภาพ</w:t>
      </w:r>
    </w:p>
    <w:p w:rsidR="00D924E4" w:rsidRDefault="007D3421" w:rsidP="0097739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D924E4">
        <w:rPr>
          <w:rFonts w:ascii="TH SarabunIT๙" w:hAnsi="TH SarabunIT๙" w:cs="TH SarabunIT๙" w:hint="cs"/>
          <w:sz w:val="24"/>
          <w:szCs w:val="32"/>
          <w:cs/>
        </w:rPr>
        <w:t>1.4 แต่งตั้งคณะกรรมการในการสรรหา และเลือกสรรหาจากหัวหน้าส่วนราชการที่รับผิดชอบงานของตำแหน่งที่จะสรรหาและเลือกสรร ให้มีผู้ทรงคุณวุฒิหรือผู้มีประสบการณ์ในงานที่เกี่ยวข้องกับตำแ</w:t>
      </w:r>
      <w:r w:rsidR="00610810">
        <w:rPr>
          <w:rFonts w:ascii="TH SarabunIT๙" w:hAnsi="TH SarabunIT๙" w:cs="TH SarabunIT๙" w:hint="cs"/>
          <w:sz w:val="24"/>
          <w:szCs w:val="32"/>
          <w:cs/>
        </w:rPr>
        <w:t>หน่งนั้น ทั้งภายในหรือภายนอกองค์</w:t>
      </w:r>
      <w:r w:rsidR="00D924E4">
        <w:rPr>
          <w:rFonts w:ascii="TH SarabunIT๙" w:hAnsi="TH SarabunIT๙" w:cs="TH SarabunIT๙" w:hint="cs"/>
          <w:sz w:val="24"/>
          <w:szCs w:val="32"/>
          <w:cs/>
        </w:rPr>
        <w:t>การบริหารส่วนตำบล เพื่</w:t>
      </w:r>
      <w:r>
        <w:rPr>
          <w:rFonts w:ascii="TH SarabunIT๙" w:hAnsi="TH SarabunIT๙" w:cs="TH SarabunIT๙" w:hint="cs"/>
          <w:sz w:val="24"/>
          <w:szCs w:val="32"/>
          <w:cs/>
        </w:rPr>
        <w:t>อให้สามารถเลือกสรรผู้ที่มีความรู้</w:t>
      </w:r>
      <w:r w:rsidR="00D924E4">
        <w:rPr>
          <w:rFonts w:ascii="TH SarabunIT๙" w:hAnsi="TH SarabunIT๙" w:cs="TH SarabunIT๙" w:hint="cs"/>
          <w:sz w:val="24"/>
          <w:szCs w:val="32"/>
          <w:cs/>
        </w:rPr>
        <w:t xml:space="preserve"> ความสามารถ และเป็น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D924E4">
        <w:rPr>
          <w:rFonts w:ascii="TH SarabunIT๙" w:hAnsi="TH SarabunIT๙" w:cs="TH SarabunIT๙" w:hint="cs"/>
          <w:sz w:val="24"/>
          <w:szCs w:val="32"/>
          <w:cs/>
        </w:rPr>
        <w:t>คนดี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924E4">
        <w:rPr>
          <w:rFonts w:ascii="TH SarabunIT๙" w:hAnsi="TH SarabunIT๙" w:cs="TH SarabunIT๙" w:hint="cs"/>
          <w:sz w:val="24"/>
          <w:szCs w:val="32"/>
          <w:cs/>
        </w:rPr>
        <w:t>สอดคล้องตามภารกิจของแต่ละส่วนราชการ</w:t>
      </w:r>
    </w:p>
    <w:p w:rsidR="00977392" w:rsidRDefault="00977392" w:rsidP="0097739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10810" w:rsidRDefault="00610810" w:rsidP="0097739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10810" w:rsidRDefault="00610810" w:rsidP="0097739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 w:hint="cs"/>
          <w:sz w:val="24"/>
          <w:szCs w:val="32"/>
        </w:rPr>
      </w:pPr>
    </w:p>
    <w:p w:rsidR="007D3421" w:rsidRDefault="007D3421" w:rsidP="0097739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7D3421" w:rsidRDefault="007D3421" w:rsidP="0097739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7D3421" w:rsidRDefault="007D3421" w:rsidP="007D3421">
      <w:pPr>
        <w:spacing w:after="6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D924E4" w:rsidRPr="00610810">
        <w:rPr>
          <w:rFonts w:ascii="TH SarabunIT๙" w:hAnsi="TH SarabunIT๙" w:cs="TH SarabunIT๙" w:hint="cs"/>
          <w:b/>
          <w:bCs/>
          <w:sz w:val="24"/>
          <w:szCs w:val="32"/>
          <w:cs/>
        </w:rPr>
        <w:t>2. ด้านการพัฒนา (</w:t>
      </w:r>
      <w:r w:rsidR="00D924E4" w:rsidRPr="00610810">
        <w:rPr>
          <w:rFonts w:ascii="TH SarabunIT๙" w:hAnsi="TH SarabunIT๙" w:cs="TH SarabunIT๙"/>
          <w:b/>
          <w:bCs/>
          <w:sz w:val="32"/>
          <w:szCs w:val="40"/>
        </w:rPr>
        <w:t>De</w:t>
      </w:r>
      <w:r w:rsidR="001E083E" w:rsidRPr="00610810">
        <w:rPr>
          <w:rFonts w:ascii="TH SarabunIT๙" w:hAnsi="TH SarabunIT๙" w:cs="TH SarabunIT๙"/>
          <w:b/>
          <w:bCs/>
          <w:sz w:val="32"/>
          <w:szCs w:val="40"/>
        </w:rPr>
        <w:t>velopment</w:t>
      </w:r>
      <w:r w:rsidR="001E083E" w:rsidRPr="00610810">
        <w:rPr>
          <w:rFonts w:ascii="TH SarabunIT๙" w:hAnsi="TH SarabunIT๙" w:cs="TH SarabunIT๙" w:hint="cs"/>
          <w:b/>
          <w:bCs/>
          <w:sz w:val="24"/>
          <w:szCs w:val="32"/>
          <w:cs/>
        </w:rPr>
        <w:t>)</w:t>
      </w:r>
    </w:p>
    <w:p w:rsidR="00D924E4" w:rsidRPr="007D3421" w:rsidRDefault="007D3421" w:rsidP="007D3421">
      <w:pPr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D924E4">
        <w:rPr>
          <w:rFonts w:ascii="TH SarabunIT๙" w:hAnsi="TH SarabunIT๙" w:cs="TH SarabunIT๙" w:hint="cs"/>
          <w:sz w:val="24"/>
          <w:szCs w:val="32"/>
          <w:cs/>
        </w:rPr>
        <w:t xml:space="preserve"> โดยงานการเจ้าหน้าที่ สำนักปลัด ดำเนินการวางแผนพัฒนาบุคลากร เตรียมความพร้อมของข้าราชการและพนักงานจ้าง พัฒนาความรู้ ทักษะ และสมรรถนะ โดยใช้เครื่</w:t>
      </w:r>
      <w:r w:rsidR="004C14AB">
        <w:rPr>
          <w:rFonts w:ascii="TH SarabunIT๙" w:hAnsi="TH SarabunIT๙" w:cs="TH SarabunIT๙" w:hint="cs"/>
          <w:sz w:val="24"/>
          <w:szCs w:val="32"/>
          <w:cs/>
        </w:rPr>
        <w:t>องมือที่หลากหลายตามเส้นทางการพัฒ</w:t>
      </w:r>
      <w:r w:rsidR="00D924E4">
        <w:rPr>
          <w:rFonts w:ascii="TH SarabunIT๙" w:hAnsi="TH SarabunIT๙" w:cs="TH SarabunIT๙" w:hint="cs"/>
          <w:sz w:val="24"/>
          <w:szCs w:val="32"/>
          <w:cs/>
        </w:rPr>
        <w:t>นาบุคลากร เพื่อให้สามารถรองรับภารกิจข</w:t>
      </w:r>
      <w:r w:rsidR="004C14AB">
        <w:rPr>
          <w:rFonts w:ascii="TH SarabunIT๙" w:hAnsi="TH SarabunIT๙" w:cs="TH SarabunIT๙" w:hint="cs"/>
          <w:sz w:val="24"/>
          <w:szCs w:val="32"/>
          <w:cs/>
        </w:rPr>
        <w:t>อง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D924E4">
        <w:rPr>
          <w:rFonts w:ascii="TH SarabunIT๙" w:hAnsi="TH SarabunIT๙" w:cs="TH SarabunIT๙" w:hint="cs"/>
          <w:sz w:val="24"/>
          <w:szCs w:val="32"/>
          <w:cs/>
        </w:rPr>
        <w:t xml:space="preserve"> แผนการปฏิรูปประเทศและยุทธศาสตร์ชาติ ๒0 ปี (พ.ศ.2561-2580)</w:t>
      </w:r>
    </w:p>
    <w:p w:rsidR="00D924E4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1E083E">
        <w:rPr>
          <w:rFonts w:ascii="TH SarabunIT๙" w:hAnsi="TH SarabunIT๙" w:cs="TH SarabunIT๙" w:hint="cs"/>
          <w:sz w:val="24"/>
          <w:szCs w:val="32"/>
          <w:cs/>
        </w:rPr>
        <w:t>แนวทางการปฏิบัติ ดังนี้</w:t>
      </w:r>
    </w:p>
    <w:p w:rsidR="001E083E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1E083E">
        <w:rPr>
          <w:rFonts w:ascii="TH SarabunIT๙" w:hAnsi="TH SarabunIT๙" w:cs="TH SarabunIT๙" w:hint="cs"/>
          <w:sz w:val="24"/>
          <w:szCs w:val="32"/>
          <w:cs/>
        </w:rPr>
        <w:t>2.1 จัดทำและดำเนินการตามแผนพัฒนาบุคลากรประจำปีให้สอดคล้องตามความจำเป็น และความต้องการในการพัฒนาของบุคลากรในทุกส่วนราชการ</w:t>
      </w:r>
    </w:p>
    <w:p w:rsidR="001E083E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1E083E">
        <w:rPr>
          <w:rFonts w:ascii="TH SarabunIT๙" w:hAnsi="TH SarabunIT๙" w:cs="TH SarabunIT๙" w:hint="cs"/>
          <w:sz w:val="24"/>
          <w:szCs w:val="32"/>
          <w:cs/>
        </w:rPr>
        <w:t>2.2 จัดทำเส้นทางการพัฒนาบุคลากร เพื่อเป็นกรอบในการพัฒนาใช้เป็นแหล่งเรียนรู้ได้ตลอดเวลาอย่างเป็นระบบ</w:t>
      </w:r>
    </w:p>
    <w:p w:rsidR="001E083E" w:rsidRDefault="007D3421" w:rsidP="009F0F4B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1E083E">
        <w:rPr>
          <w:rFonts w:ascii="TH SarabunIT๙" w:hAnsi="TH SarabunIT๙" w:cs="TH SarabunIT๙" w:hint="cs"/>
          <w:sz w:val="24"/>
          <w:szCs w:val="32"/>
          <w:cs/>
        </w:rPr>
        <w:t xml:space="preserve">2.3 สร้างหรือเผยแพร่ประชาสัมพันธ์บทเรียนความรู้เฉพาะด้านตามสายงานให้อยู่ในระบบ </w:t>
      </w:r>
      <w:r w:rsidR="004C14AB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1E083E">
        <w:rPr>
          <w:rFonts w:ascii="TH SarabunIT๙" w:hAnsi="TH SarabunIT๙" w:cs="TH SarabunIT๙"/>
          <w:sz w:val="32"/>
          <w:szCs w:val="40"/>
        </w:rPr>
        <w:t xml:space="preserve">E-learning </w:t>
      </w:r>
      <w:r w:rsidR="001E083E">
        <w:rPr>
          <w:rFonts w:ascii="TH SarabunIT๙" w:hAnsi="TH SarabunIT๙" w:cs="TH SarabunIT๙" w:hint="cs"/>
          <w:sz w:val="24"/>
          <w:szCs w:val="32"/>
          <w:cs/>
        </w:rPr>
        <w:t>เพื่อให้</w:t>
      </w:r>
      <w:r w:rsidR="00610810">
        <w:rPr>
          <w:rFonts w:ascii="TH SarabunIT๙" w:hAnsi="TH SarabunIT๙" w:cs="TH SarabunIT๙" w:hint="cs"/>
          <w:sz w:val="24"/>
          <w:szCs w:val="32"/>
          <w:cs/>
        </w:rPr>
        <w:t>บุคลากรใช้เป็</w:t>
      </w:r>
      <w:r w:rsidR="00FD609E">
        <w:rPr>
          <w:rFonts w:ascii="TH SarabunIT๙" w:hAnsi="TH SarabunIT๙" w:cs="TH SarabunIT๙" w:hint="cs"/>
          <w:sz w:val="24"/>
          <w:szCs w:val="32"/>
          <w:cs/>
        </w:rPr>
        <w:t>นแหล่งเรียนรู้ตลอดเวลาอย่างเป็นระบบ</w:t>
      </w:r>
    </w:p>
    <w:p w:rsidR="00FD609E" w:rsidRDefault="007D3421" w:rsidP="009F0F4B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FD609E">
        <w:rPr>
          <w:rFonts w:ascii="TH SarabunIT๙" w:hAnsi="TH SarabunIT๙" w:cs="TH SarabunIT๙" w:hint="cs"/>
          <w:sz w:val="24"/>
          <w:szCs w:val="32"/>
          <w:cs/>
        </w:rPr>
        <w:t>2.4 นำระบบสารสนเทศเพื่อยกระดับการพัฒนาทรัพยากรบุคคล มาใช้เป็นระบบงานพัฒนาบุคคล</w:t>
      </w:r>
    </w:p>
    <w:p w:rsidR="00FD609E" w:rsidRDefault="007D3421" w:rsidP="009F0F4B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FD609E">
        <w:rPr>
          <w:rFonts w:ascii="TH SarabunIT๙" w:hAnsi="TH SarabunIT๙" w:cs="TH SarabunIT๙" w:hint="cs"/>
          <w:sz w:val="24"/>
          <w:szCs w:val="32"/>
          <w:cs/>
        </w:rPr>
        <w:t>2.5 ส่งเสริมให้ข้าราชการ ลูกจ้างประจำ และพนักงานจ้าง ตามเกณฑ์มาตรฐานความรู้ ทักษะ และสมรรถนะ</w:t>
      </w:r>
    </w:p>
    <w:p w:rsidR="00FD609E" w:rsidRDefault="007D3421" w:rsidP="009F0F4B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FD609E">
        <w:rPr>
          <w:rFonts w:ascii="TH SarabunIT๙" w:hAnsi="TH SarabunIT๙" w:cs="TH SarabunIT๙" w:hint="cs"/>
          <w:sz w:val="24"/>
          <w:szCs w:val="32"/>
          <w:cs/>
        </w:rPr>
        <w:t>2.6 จัดให้</w:t>
      </w:r>
      <w:r w:rsidR="009F7E1E">
        <w:rPr>
          <w:rFonts w:ascii="TH SarabunIT๙" w:hAnsi="TH SarabunIT๙" w:cs="TH SarabunIT๙" w:hint="cs"/>
          <w:sz w:val="24"/>
          <w:szCs w:val="32"/>
          <w:cs/>
        </w:rPr>
        <w:t>มีการประเมินข้าราชการ ลูกจ้างประจำ และพนักงานจ้าง ตามเกณฑ์มาตรฐานความรู้ ทักษะ และสมรรถนะที่กำหนด</w:t>
      </w:r>
    </w:p>
    <w:p w:rsidR="006F33D9" w:rsidRDefault="007D3421" w:rsidP="00977392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9F7E1E">
        <w:rPr>
          <w:rFonts w:ascii="TH SarabunIT๙" w:hAnsi="TH SarabunIT๙" w:cs="TH SarabunIT๙" w:hint="cs"/>
          <w:sz w:val="24"/>
          <w:szCs w:val="32"/>
          <w:cs/>
        </w:rPr>
        <w:t>2.7 จัดให้มีการประเมินความพึงพอใจของบุคลากรที่มีการพัฒนาบุคลากรของ</w:t>
      </w:r>
      <w:r w:rsidR="004C14AB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</w:p>
    <w:p w:rsidR="009F7E1E" w:rsidRPr="00610810" w:rsidRDefault="007D3421" w:rsidP="004C14AB">
      <w:pPr>
        <w:spacing w:before="60" w:after="0" w:line="240" w:lineRule="atLeast"/>
        <w:ind w:firstLine="72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9F7E1E" w:rsidRPr="00610810">
        <w:rPr>
          <w:rFonts w:ascii="TH SarabunIT๙" w:hAnsi="TH SarabunIT๙" w:cs="TH SarabunIT๙" w:hint="cs"/>
          <w:b/>
          <w:bCs/>
          <w:sz w:val="24"/>
          <w:szCs w:val="32"/>
          <w:cs/>
        </w:rPr>
        <w:t>3. ด้านการรักษาไว้ (</w:t>
      </w:r>
      <w:r w:rsidR="009F7E1E" w:rsidRPr="00610810">
        <w:rPr>
          <w:rFonts w:ascii="TH SarabunIT๙" w:hAnsi="TH SarabunIT๙" w:cs="TH SarabunIT๙"/>
          <w:b/>
          <w:bCs/>
          <w:sz w:val="32"/>
          <w:szCs w:val="40"/>
        </w:rPr>
        <w:t>Retention</w:t>
      </w:r>
      <w:r w:rsidR="009F7E1E" w:rsidRPr="0061081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) </w:t>
      </w:r>
    </w:p>
    <w:p w:rsidR="00610810" w:rsidRDefault="007D3421" w:rsidP="004C14AB">
      <w:pPr>
        <w:spacing w:before="6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เทศบาลตำบลคลองทรายขาว</w:t>
      </w:r>
      <w:r w:rsidR="009F7E1E">
        <w:rPr>
          <w:rFonts w:ascii="TH SarabunIT๙" w:hAnsi="TH SarabunIT๙" w:cs="TH SarabunIT๙" w:hint="cs"/>
          <w:sz w:val="24"/>
          <w:szCs w:val="32"/>
          <w:cs/>
        </w:rPr>
        <w:t xml:space="preserve"> โดยงานการเจ้าหน้าที่ สำนักปลัดต้องวางแผนกลยุทธ์ด้านการบริหารทรัพยากรบุคคล พัฒนาคุณภาพชีวิตของบุคลากร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9F7E1E">
        <w:rPr>
          <w:rFonts w:ascii="TH SarabunIT๙" w:hAnsi="TH SarabunIT๙" w:cs="TH SarabunIT๙" w:hint="cs"/>
          <w:sz w:val="24"/>
          <w:szCs w:val="32"/>
          <w:cs/>
        </w:rPr>
        <w:t xml:space="preserve"> จัดทำความก้าวหน้าใน</w:t>
      </w:r>
      <w:r w:rsidR="004C14A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F7E1E">
        <w:rPr>
          <w:rFonts w:ascii="TH SarabunIT๙" w:hAnsi="TH SarabunIT๙" w:cs="TH SarabunIT๙" w:hint="cs"/>
          <w:sz w:val="24"/>
          <w:szCs w:val="32"/>
          <w:cs/>
        </w:rPr>
        <w:t>สายงาน ปรับปรุงระบบฐานข้อมูลบุคคล การประเมินผลการปฏิบัติรา</w:t>
      </w:r>
      <w:r w:rsidR="004C14AB">
        <w:rPr>
          <w:rFonts w:ascii="TH SarabunIT๙" w:hAnsi="TH SarabunIT๙" w:cs="TH SarabunIT๙" w:hint="cs"/>
          <w:sz w:val="24"/>
          <w:szCs w:val="32"/>
          <w:cs/>
        </w:rPr>
        <w:t>ชการของข้าราชการและลูกจ้างประจำ</w:t>
      </w:r>
      <w:r w:rsidR="009F7E1E">
        <w:rPr>
          <w:rFonts w:ascii="TH SarabunIT๙" w:hAnsi="TH SarabunIT๙" w:cs="TH SarabunIT๙" w:hint="cs"/>
          <w:sz w:val="24"/>
          <w:szCs w:val="32"/>
          <w:cs/>
        </w:rPr>
        <w:t>การประเมินผลการปฏิบัติงานของพนักงานจ้างที่มีประสิทธ</w:t>
      </w:r>
      <w:r w:rsidR="004C14AB">
        <w:rPr>
          <w:rFonts w:ascii="TH SarabunIT๙" w:hAnsi="TH SarabunIT๙" w:cs="TH SarabunIT๙" w:hint="cs"/>
          <w:sz w:val="24"/>
          <w:szCs w:val="32"/>
          <w:cs/>
        </w:rPr>
        <w:t>ิ</w:t>
      </w:r>
      <w:r w:rsidR="009F7E1E">
        <w:rPr>
          <w:rFonts w:ascii="TH SarabunIT๙" w:hAnsi="TH SarabunIT๙" w:cs="TH SarabunIT๙" w:hint="cs"/>
          <w:sz w:val="24"/>
          <w:szCs w:val="32"/>
          <w:cs/>
        </w:rPr>
        <w:t>ภาพ และยกย่อง ชมเชยบุคลากร เพื่</w:t>
      </w:r>
      <w:r w:rsidR="006F33D9">
        <w:rPr>
          <w:rFonts w:ascii="TH SarabunIT๙" w:hAnsi="TH SarabunIT๙" w:cs="TH SarabunIT๙" w:hint="cs"/>
          <w:sz w:val="24"/>
          <w:szCs w:val="32"/>
          <w:cs/>
        </w:rPr>
        <w:t>อให้บุคลากรเกิดความผูกพันต่อ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</w:p>
    <w:p w:rsidR="00C359D9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359D9">
        <w:rPr>
          <w:rFonts w:ascii="TH SarabunIT๙" w:hAnsi="TH SarabunIT๙" w:cs="TH SarabunIT๙" w:hint="cs"/>
          <w:sz w:val="24"/>
          <w:szCs w:val="32"/>
          <w:cs/>
        </w:rPr>
        <w:t>แนวทางการปฏิบัติ ดังนี้</w:t>
      </w:r>
    </w:p>
    <w:p w:rsidR="00C359D9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359D9">
        <w:rPr>
          <w:rFonts w:ascii="TH SarabunIT๙" w:hAnsi="TH SarabunIT๙" w:cs="TH SarabunIT๙" w:hint="cs"/>
          <w:sz w:val="24"/>
          <w:szCs w:val="32"/>
          <w:cs/>
        </w:rPr>
        <w:t>3.1 จัดทำ ดำเนินการ และรายงานผลตามแผนกลยุทธ์ด้านการบริหารทรัพยากรบุคคล รวมทั้งเผยแพร่ไว้ทางเว็บไซต์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</w:p>
    <w:p w:rsidR="00C359D9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359D9">
        <w:rPr>
          <w:rFonts w:ascii="TH SarabunIT๙" w:hAnsi="TH SarabunIT๙" w:cs="TH SarabunIT๙" w:hint="cs"/>
          <w:sz w:val="24"/>
          <w:szCs w:val="32"/>
          <w:cs/>
        </w:rPr>
        <w:t>3.2 พัฒนาคุณภาพชีวิต โดยมุ่งเน้นพัฒนาทั้ง ๔ ด้าน ประกอบด้วย ๑) ด้านการทำงาน 2) ด้านชีวิตส่วนตัว 3) ด้านสังคม 4) ด้านเศรษฐกิจ</w:t>
      </w:r>
    </w:p>
    <w:p w:rsidR="00C359D9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359D9">
        <w:rPr>
          <w:rFonts w:ascii="TH SarabunIT๙" w:hAnsi="TH SarabunIT๙" w:cs="TH SarabunIT๙" w:hint="cs"/>
          <w:sz w:val="24"/>
          <w:szCs w:val="32"/>
          <w:cs/>
        </w:rPr>
        <w:t>3.3 จัดทำเส้นทางความก้าวหน้าในสายงานแจ้งเวียนให้ทุกส่วนราชการทราบ</w:t>
      </w:r>
    </w:p>
    <w:p w:rsidR="00610810" w:rsidRDefault="00610810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C359D9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359D9">
        <w:rPr>
          <w:rFonts w:ascii="TH SarabunIT๙" w:hAnsi="TH SarabunIT๙" w:cs="TH SarabunIT๙" w:hint="cs"/>
          <w:sz w:val="24"/>
          <w:szCs w:val="32"/>
          <w:cs/>
        </w:rPr>
        <w:t>3.4 ปรับปรุงฐานข้อมูลบุคลากรในระบบสารสนเทศทรัพยากรบุคคลให้เป็นปัจจุบันและทันสมัย</w:t>
      </w:r>
    </w:p>
    <w:p w:rsidR="00C359D9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359D9">
        <w:rPr>
          <w:rFonts w:ascii="TH SarabunIT๙" w:hAnsi="TH SarabunIT๙" w:cs="TH SarabunIT๙" w:hint="cs"/>
          <w:sz w:val="24"/>
          <w:szCs w:val="32"/>
          <w:cs/>
        </w:rPr>
        <w:t>3.5 จัดกิจกรรมการยกย่อง ชมเชยบุคลากร เช่น การคัดเลือกบุคคลและส่วนราชการต้นแบบเพื่อเป็นการเสริมร้างความรัก ผูกพันระหว่างบุคลากรกับผู้บริหาร และหากมีบุคลากรที่ประพฤติดีสมควรแก่การเป็นแบบอย่าง ให้หัวหน้าส่วนราชการรายงานให้นายก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C359D9">
        <w:rPr>
          <w:rFonts w:ascii="TH SarabunIT๙" w:hAnsi="TH SarabunIT๙" w:cs="TH SarabunIT๙" w:hint="cs"/>
          <w:sz w:val="24"/>
          <w:szCs w:val="32"/>
          <w:cs/>
        </w:rPr>
        <w:t>รับทราบเพื่อพิจารณาเป็นกรณีพิเศษ</w:t>
      </w:r>
    </w:p>
    <w:p w:rsidR="00C359D9" w:rsidRDefault="007D3421" w:rsidP="004C14AB">
      <w:pPr>
        <w:spacing w:before="120" w:after="12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359D9">
        <w:rPr>
          <w:rFonts w:ascii="TH SarabunIT๙" w:hAnsi="TH SarabunIT๙" w:cs="TH SarabunIT๙" w:hint="cs"/>
          <w:sz w:val="24"/>
          <w:szCs w:val="32"/>
          <w:cs/>
        </w:rPr>
        <w:t>3.6 ควบคุมให้การประเมินผลการปฏิบัติราชการของข้าราชการ ลูกจ้างประจำ และประเมินผลการปฏิบัติงานของพนักงานจ้างเป็นไปตามหลักเกณฑ์และวิธีการที่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C359D9">
        <w:rPr>
          <w:rFonts w:ascii="TH SarabunIT๙" w:hAnsi="TH SarabunIT๙" w:cs="TH SarabunIT๙" w:hint="cs"/>
          <w:sz w:val="24"/>
          <w:szCs w:val="32"/>
          <w:cs/>
        </w:rPr>
        <w:t>กำหนด พร้อมทั้งให้การเลื่อนขั้น</w:t>
      </w:r>
      <w:r w:rsidR="00BD38D0">
        <w:rPr>
          <w:rFonts w:ascii="TH SarabunIT๙" w:hAnsi="TH SarabunIT๙" w:cs="TH SarabunIT๙" w:hint="cs"/>
          <w:sz w:val="24"/>
          <w:szCs w:val="32"/>
          <w:cs/>
        </w:rPr>
        <w:t>เงินเดือนของข้าราชการ เลื่อนขั้นค่าจ้างลูกจ้างประจำ และเลื่อนค่าตอบแทนพนักงานจ้างตามภารกิจเป็นไปตามช่วงเวลาที่กำหนด หากมีข้าราชการหรือลูกจ้างประจำหรือพนักงานจ้างตามภารกิจ ร้องขอความเป็นธรรมให้รวบรวมและรีบนำเสนอนายก</w:t>
      </w:r>
      <w:r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BD38D0">
        <w:rPr>
          <w:rFonts w:ascii="TH SarabunIT๙" w:hAnsi="TH SarabunIT๙" w:cs="TH SarabunIT๙" w:hint="cs"/>
          <w:sz w:val="24"/>
          <w:szCs w:val="32"/>
          <w:cs/>
        </w:rPr>
        <w:t>พิจารณาโดยด่วน</w:t>
      </w:r>
    </w:p>
    <w:p w:rsidR="00BD38D0" w:rsidRPr="00610810" w:rsidRDefault="007D3421" w:rsidP="004C14AB">
      <w:pPr>
        <w:spacing w:after="0" w:line="240" w:lineRule="atLeast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BD38D0" w:rsidRPr="00610810">
        <w:rPr>
          <w:rFonts w:ascii="TH SarabunIT๙" w:hAnsi="TH SarabunIT๙" w:cs="TH SarabunIT๙" w:hint="cs"/>
          <w:b/>
          <w:bCs/>
          <w:sz w:val="24"/>
          <w:szCs w:val="32"/>
          <w:cs/>
        </w:rPr>
        <w:t>4.ด้านการใช้ประโยชน์ (</w:t>
      </w:r>
      <w:r w:rsidR="00BD38D0" w:rsidRPr="00610810">
        <w:rPr>
          <w:rFonts w:ascii="TH SarabunIT๙" w:hAnsi="TH SarabunIT๙" w:cs="TH SarabunIT๙"/>
          <w:b/>
          <w:bCs/>
          <w:sz w:val="32"/>
          <w:szCs w:val="40"/>
        </w:rPr>
        <w:t>Utilization</w:t>
      </w:r>
      <w:r w:rsidR="00BD38D0" w:rsidRPr="00610810">
        <w:rPr>
          <w:rFonts w:ascii="TH SarabunIT๙" w:hAnsi="TH SarabunIT๙" w:cs="TH SarabunIT๙" w:hint="cs"/>
          <w:b/>
          <w:bCs/>
          <w:sz w:val="32"/>
          <w:szCs w:val="40"/>
          <w:cs/>
        </w:rPr>
        <w:t>)</w:t>
      </w:r>
    </w:p>
    <w:p w:rsidR="00610810" w:rsidRDefault="007D3421" w:rsidP="004C14AB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เทศบาลตำบลคลองทรายขาว</w:t>
      </w:r>
      <w:r w:rsidR="00BD38D0">
        <w:rPr>
          <w:rFonts w:ascii="TH SarabunIT๙" w:hAnsi="TH SarabunIT๙" w:cs="TH SarabunIT๙" w:hint="cs"/>
          <w:sz w:val="32"/>
          <w:szCs w:val="32"/>
          <w:cs/>
        </w:rPr>
        <w:t xml:space="preserve"> โดยทุกส่วนราชการต้องร่วมมือกันในการบริหารทรัพยากรบุคคลอย่างเป็นระบบ แจ้งให้บุคลากรเข้าถึงช่องทางการรับทราบข้อมูลก้านการบริหารทรัพยากรบุคคลรวมทั้งควบคุม กำกับ ดูแลให้ปฏิบัติราชการอย่างมีประสิทธิภาพ</w:t>
      </w:r>
    </w:p>
    <w:p w:rsidR="00BD38D0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38D0">
        <w:rPr>
          <w:rFonts w:ascii="TH SarabunIT๙" w:hAnsi="TH SarabunIT๙" w:cs="TH SarabunIT๙" w:hint="cs"/>
          <w:sz w:val="32"/>
          <w:szCs w:val="32"/>
          <w:cs/>
        </w:rPr>
        <w:t>แนวทางการปฏิบัติ ดังนี้</w:t>
      </w:r>
    </w:p>
    <w:p w:rsidR="00977392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38D0">
        <w:rPr>
          <w:rFonts w:ascii="TH SarabunIT๙" w:hAnsi="TH SarabunIT๙" w:cs="TH SarabunIT๙" w:hint="cs"/>
          <w:sz w:val="32"/>
          <w:szCs w:val="32"/>
          <w:cs/>
        </w:rPr>
        <w:t>4.1 ใ</w:t>
      </w:r>
      <w:r w:rsidR="003E357F">
        <w:rPr>
          <w:rFonts w:ascii="TH SarabunIT๙" w:hAnsi="TH SarabunIT๙" w:cs="TH SarabunIT๙" w:hint="cs"/>
          <w:sz w:val="32"/>
          <w:szCs w:val="32"/>
          <w:cs/>
        </w:rPr>
        <w:t>ห้ผู้บังคับบัญชามอบหมายงานแก่ผู้</w:t>
      </w:r>
      <w:r w:rsidR="00BD38D0">
        <w:rPr>
          <w:rFonts w:ascii="TH SarabunIT๙" w:hAnsi="TH SarabunIT๙" w:cs="TH SarabunIT๙" w:hint="cs"/>
          <w:sz w:val="32"/>
          <w:szCs w:val="32"/>
          <w:cs/>
        </w:rPr>
        <w:t>ใต้บังค</w:t>
      </w:r>
      <w:r w:rsidR="003E357F">
        <w:rPr>
          <w:rFonts w:ascii="TH SarabunIT๙" w:hAnsi="TH SarabunIT๙" w:cs="TH SarabunIT๙" w:hint="cs"/>
          <w:sz w:val="32"/>
          <w:szCs w:val="32"/>
          <w:cs/>
        </w:rPr>
        <w:t>ับบัญชาอย่างเป็นธรรม ไม่เลือกปฏิ</w:t>
      </w:r>
      <w:r w:rsidR="00BD38D0">
        <w:rPr>
          <w:rFonts w:ascii="TH SarabunIT๙" w:hAnsi="TH SarabunIT๙" w:cs="TH SarabunIT๙" w:hint="cs"/>
          <w:sz w:val="32"/>
          <w:szCs w:val="32"/>
          <w:cs/>
        </w:rPr>
        <w:t>บัติ</w:t>
      </w:r>
      <w:r w:rsidR="003E357F">
        <w:rPr>
          <w:rFonts w:ascii="TH SarabunIT๙" w:hAnsi="TH SarabunIT๙" w:cs="TH SarabunIT๙" w:hint="cs"/>
          <w:sz w:val="32"/>
          <w:szCs w:val="32"/>
          <w:cs/>
        </w:rPr>
        <w:t>รวมทั้งควบคุม กำกับ ดูแลผู้ใต้บังคับบัญชาปฏิบัติตามระเบียบวินัย ประมวลจริยธรรมของข้าราชการ ข้อบังคับว่าด้วยจรรยาบรรณของข้าราชการ หากผู้ใต้บังคับบัญชากระทำความผิดหรือทุจริตให้รายงานให้นายก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เทศบาลตำบลคลองทรายขาว</w:t>
      </w:r>
    </w:p>
    <w:p w:rsidR="00610810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357F">
        <w:rPr>
          <w:rFonts w:ascii="TH SarabunIT๙" w:hAnsi="TH SarabunIT๙" w:cs="TH SarabunIT๙" w:hint="cs"/>
          <w:sz w:val="32"/>
          <w:szCs w:val="32"/>
          <w:cs/>
        </w:rPr>
        <w:t>4.2 การพิจารณาแต่งตั้งข้าราชการให้ดำรงในระดับที่สูงขึ้นในตำแหน่งต่างๆ จะยึดถือความรู้ ความสามารถและประโยชน์สูงสุดท</w:t>
      </w:r>
      <w:r w:rsidR="00A86144">
        <w:rPr>
          <w:rFonts w:ascii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เทศบาลตำบลคลองทรายขาว</w:t>
      </w:r>
      <w:r w:rsidR="00977392">
        <w:rPr>
          <w:rFonts w:ascii="TH SarabunIT๙" w:hAnsi="TH SarabunIT๙" w:cs="TH SarabunIT๙" w:hint="cs"/>
          <w:sz w:val="32"/>
          <w:szCs w:val="32"/>
          <w:cs/>
        </w:rPr>
        <w:t>จะได้รับเป็นเกณฑ์</w:t>
      </w:r>
    </w:p>
    <w:p w:rsidR="00A86144" w:rsidRDefault="007D3421" w:rsidP="00610810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6144">
        <w:rPr>
          <w:rFonts w:ascii="TH SarabunIT๙" w:hAnsi="TH SarabunIT๙" w:cs="TH SarabunIT๙" w:hint="cs"/>
          <w:sz w:val="32"/>
          <w:szCs w:val="32"/>
          <w:cs/>
        </w:rPr>
        <w:t>ทั้งนี้ ให้งานการเจ้าหน้าที่ สำนักปลัดรายงานผลการดำเนิ</w:t>
      </w:r>
      <w:r>
        <w:rPr>
          <w:rFonts w:ascii="TH SarabunIT๙" w:hAnsi="TH SarabunIT๙" w:cs="TH SarabunIT๙" w:hint="cs"/>
          <w:sz w:val="32"/>
          <w:szCs w:val="32"/>
          <w:cs/>
        </w:rPr>
        <w:t>นงานตามนโยบายดังกล่าวให้นายกเทศบาลตำบลคลองทรายขาว</w:t>
      </w:r>
      <w:r w:rsidR="00A86144">
        <w:rPr>
          <w:rFonts w:ascii="TH SarabunIT๙" w:hAnsi="TH SarabunIT๙" w:cs="TH SarabunIT๙" w:hint="cs"/>
          <w:sz w:val="32"/>
          <w:szCs w:val="32"/>
          <w:cs/>
        </w:rPr>
        <w:t>ทราบ ดังนี้</w:t>
      </w:r>
    </w:p>
    <w:p w:rsidR="00A86144" w:rsidRPr="007D3421" w:rsidRDefault="007D3421" w:rsidP="007D3421">
      <w:pPr>
        <w:spacing w:before="120" w:after="0" w:line="24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A86144" w:rsidRPr="007D3421">
        <w:rPr>
          <w:rFonts w:ascii="TH SarabunIT๙" w:hAnsi="TH SarabunIT๙" w:cs="TH SarabunIT๙" w:hint="cs"/>
          <w:sz w:val="32"/>
          <w:szCs w:val="32"/>
          <w:cs/>
        </w:rPr>
        <w:t>ครั้งที่ ๑ ภายในวันที่ 30 เมษายน ของทุกปี</w:t>
      </w:r>
    </w:p>
    <w:p w:rsidR="00610810" w:rsidRPr="007D3421" w:rsidRDefault="007D3421" w:rsidP="007D3421">
      <w:pPr>
        <w:spacing w:before="120" w:after="0" w:line="24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</w:t>
      </w:r>
      <w:r w:rsidR="00A86144" w:rsidRPr="007D3421">
        <w:rPr>
          <w:rFonts w:ascii="TH SarabunIT๙" w:hAnsi="TH SarabunIT๙" w:cs="TH SarabunIT๙" w:hint="cs"/>
          <w:sz w:val="32"/>
          <w:szCs w:val="32"/>
          <w:cs/>
        </w:rPr>
        <w:t>ครั้งที่ ๒ ภายในวันที่ 31  ตุลาคม ของทุกปี</w:t>
      </w:r>
    </w:p>
    <w:p w:rsidR="00610810" w:rsidRDefault="00610810" w:rsidP="00610810">
      <w:pPr>
        <w:pStyle w:val="a3"/>
        <w:spacing w:before="120" w:after="0" w:line="240" w:lineRule="atLeast"/>
        <w:ind w:left="1080" w:hanging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810" w:rsidRDefault="00A86144" w:rsidP="00610810">
      <w:pPr>
        <w:pStyle w:val="a3"/>
        <w:spacing w:before="240" w:after="0" w:line="240" w:lineRule="atLeast"/>
        <w:ind w:left="1080" w:hanging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:rsidR="00610810" w:rsidRPr="00610810" w:rsidRDefault="00610810" w:rsidP="00610810">
      <w:pPr>
        <w:pStyle w:val="a3"/>
        <w:spacing w:before="240" w:after="0" w:line="240" w:lineRule="atLeast"/>
        <w:ind w:left="1080" w:hanging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86144" w:rsidRDefault="00A86144" w:rsidP="00610810">
      <w:pPr>
        <w:pStyle w:val="a3"/>
        <w:spacing w:before="240" w:after="0" w:line="240" w:lineRule="atLeast"/>
        <w:ind w:left="1080" w:hanging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วันที่  </w:t>
      </w:r>
      <w:r w:rsidR="007D34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816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7D3421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34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พ.ศ.2562</w:t>
      </w:r>
    </w:p>
    <w:p w:rsidR="00A86144" w:rsidRDefault="00A86144" w:rsidP="00A86144">
      <w:pPr>
        <w:pStyle w:val="a3"/>
        <w:ind w:left="1080" w:hanging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810" w:rsidRDefault="00610810" w:rsidP="00A86144">
      <w:pPr>
        <w:pStyle w:val="a3"/>
        <w:ind w:left="1080" w:hanging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C14AB" w:rsidRPr="003816A5" w:rsidRDefault="004C14AB" w:rsidP="00A86144">
      <w:pPr>
        <w:pStyle w:val="a3"/>
        <w:ind w:left="1080" w:hanging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6144" w:rsidRDefault="00A86144" w:rsidP="00A86144">
      <w:pPr>
        <w:pStyle w:val="a3"/>
        <w:ind w:left="39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C14AB">
        <w:rPr>
          <w:rFonts w:ascii="TH SarabunIT๙" w:hAnsi="TH SarabunIT๙" w:cs="TH SarabunIT๙" w:hint="cs"/>
          <w:sz w:val="24"/>
          <w:szCs w:val="32"/>
          <w:cs/>
        </w:rPr>
        <w:t>นายนิ</w:t>
      </w:r>
      <w:proofErr w:type="spellStart"/>
      <w:r w:rsidR="004C14AB">
        <w:rPr>
          <w:rFonts w:ascii="TH SarabunIT๙" w:hAnsi="TH SarabunIT๙" w:cs="TH SarabunIT๙" w:hint="cs"/>
          <w:sz w:val="24"/>
          <w:szCs w:val="32"/>
          <w:cs/>
        </w:rPr>
        <w:t>รันดร์</w:t>
      </w:r>
      <w:proofErr w:type="spellEnd"/>
      <w:r w:rsidR="004C14AB">
        <w:rPr>
          <w:rFonts w:ascii="TH SarabunIT๙" w:hAnsi="TH SarabunIT๙" w:cs="TH SarabunIT๙" w:hint="cs"/>
          <w:sz w:val="24"/>
          <w:szCs w:val="32"/>
          <w:cs/>
        </w:rPr>
        <w:t xml:space="preserve"> ออสันตินุตสกุล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6144" w:rsidRDefault="004C14AB" w:rsidP="00A86144">
      <w:pPr>
        <w:pStyle w:val="a3"/>
        <w:ind w:left="324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144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เทศมนตรีตำบลคลองทรายขาว</w:t>
      </w:r>
    </w:p>
    <w:p w:rsidR="0067418F" w:rsidRPr="007D3421" w:rsidRDefault="0067418F" w:rsidP="007D3421">
      <w:pPr>
        <w:spacing w:after="0" w:line="240" w:lineRule="auto"/>
        <w:rPr>
          <w:cs/>
        </w:rPr>
      </w:pPr>
      <w:bookmarkStart w:id="0" w:name="_GoBack"/>
      <w:bookmarkEnd w:id="0"/>
    </w:p>
    <w:sectPr w:rsidR="0067418F" w:rsidRPr="007D3421" w:rsidSect="00610810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81CB9"/>
    <w:multiLevelType w:val="hybridMultilevel"/>
    <w:tmpl w:val="84620DF0"/>
    <w:lvl w:ilvl="0" w:tplc="F88CB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74"/>
    <w:rsid w:val="00001D6B"/>
    <w:rsid w:val="00014904"/>
    <w:rsid w:val="00116488"/>
    <w:rsid w:val="0019125B"/>
    <w:rsid w:val="001E083E"/>
    <w:rsid w:val="001F6133"/>
    <w:rsid w:val="00215A87"/>
    <w:rsid w:val="00245EFB"/>
    <w:rsid w:val="003816A5"/>
    <w:rsid w:val="003E357F"/>
    <w:rsid w:val="004A55D7"/>
    <w:rsid w:val="004C14AB"/>
    <w:rsid w:val="00610810"/>
    <w:rsid w:val="0067418F"/>
    <w:rsid w:val="006F33D9"/>
    <w:rsid w:val="007D3421"/>
    <w:rsid w:val="007D3CED"/>
    <w:rsid w:val="008748BA"/>
    <w:rsid w:val="00884DE8"/>
    <w:rsid w:val="009152E2"/>
    <w:rsid w:val="009772CF"/>
    <w:rsid w:val="00977392"/>
    <w:rsid w:val="00997D91"/>
    <w:rsid w:val="009F0F4B"/>
    <w:rsid w:val="009F7E1E"/>
    <w:rsid w:val="00A4179B"/>
    <w:rsid w:val="00A86144"/>
    <w:rsid w:val="00B02D68"/>
    <w:rsid w:val="00BD38D0"/>
    <w:rsid w:val="00BF45E3"/>
    <w:rsid w:val="00C359D9"/>
    <w:rsid w:val="00C44674"/>
    <w:rsid w:val="00D13CEE"/>
    <w:rsid w:val="00D438E7"/>
    <w:rsid w:val="00D924E4"/>
    <w:rsid w:val="00DA0798"/>
    <w:rsid w:val="00E77D86"/>
    <w:rsid w:val="00EB6661"/>
    <w:rsid w:val="00F01289"/>
    <w:rsid w:val="00F07496"/>
    <w:rsid w:val="00F7777F"/>
    <w:rsid w:val="00FD609E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84DE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84D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6568-ECE6-4B7A-BA65-70ED4E02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2019-06-19T07:10:00Z</cp:lastPrinted>
  <dcterms:created xsi:type="dcterms:W3CDTF">2019-06-25T08:22:00Z</dcterms:created>
  <dcterms:modified xsi:type="dcterms:W3CDTF">2019-06-25T08:22:00Z</dcterms:modified>
</cp:coreProperties>
</file>